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F868AA" w:rsidRDefault="00F868AA" w:rsidP="00F868AA">
      <w:pPr>
        <w:tabs>
          <w:tab w:val="left" w:pos="6615"/>
        </w:tabs>
        <w:rPr>
          <w:rFonts w:ascii="Calibri" w:eastAsia="Times New Roman" w:hAnsi="Calibri" w:cs="Times New Roman"/>
          <w:lang w:val="de-DE"/>
        </w:rPr>
      </w:pPr>
    </w:p>
    <w:p w:rsidR="00F868AA" w:rsidRPr="00F868AA" w:rsidRDefault="00F868AA" w:rsidP="00F868AA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Załącznik nr 2 do zarządzenia nr </w:t>
      </w:r>
    </w:p>
    <w:p w:rsidR="00F868AA" w:rsidRPr="00F868AA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de-DE"/>
        </w:rPr>
      </w:pPr>
    </w:p>
    <w:p w:rsidR="00F868AA" w:rsidRPr="00F868AA" w:rsidRDefault="003D3FF6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lang w:val="pl-PL"/>
        </w:rPr>
        <w:t>1.2016 z dnia 09.02.2016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/>
        </w:rPr>
        <w:t>r.</w:t>
      </w: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Powiatowy Zespół Obsługi Szkół i Placówek Oświatowych</w:t>
      </w:r>
    </w:p>
    <w:p w:rsidR="00F868AA" w:rsidRPr="000536F3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0536F3">
        <w:rPr>
          <w:rFonts w:ascii="Arial" w:eastAsia="Times New Roman" w:hAnsi="Arial" w:cs="Arial"/>
          <w:b/>
          <w:sz w:val="20"/>
          <w:szCs w:val="20"/>
          <w:lang w:val="pl-PL"/>
        </w:rPr>
        <w:t>ul. Smętka 7, 11-500 Giżycko</w:t>
      </w:r>
    </w:p>
    <w:p w:rsidR="00761ACE" w:rsidRPr="00761ACE" w:rsidRDefault="00761ACE" w:rsidP="00761A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761ACE">
        <w:rPr>
          <w:rFonts w:ascii="Arial" w:eastAsia="Times New Roman" w:hAnsi="Arial" w:cs="Arial"/>
          <w:sz w:val="20"/>
          <w:szCs w:val="20"/>
          <w:lang w:val="pl-PL"/>
        </w:rPr>
        <w:t>1. Nazwa zamówienia</w:t>
      </w:r>
    </w:p>
    <w:p w:rsidR="00761ACE" w:rsidRPr="00761ACE" w:rsidRDefault="00150C78" w:rsidP="00761A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Wykonanie i montaż 2 tablic informacyjnych </w:t>
      </w:r>
      <w:r w:rsidR="00761ACE" w:rsidRPr="00761ACE">
        <w:rPr>
          <w:rFonts w:ascii="Arial" w:eastAsia="Times New Roman" w:hAnsi="Arial" w:cs="Arial"/>
          <w:sz w:val="20"/>
          <w:szCs w:val="20"/>
          <w:lang w:val="pl-PL"/>
        </w:rPr>
        <w:t>w ramach realizacji projektu  „Wysoka jakość kształcenia zawodowego w Powiecie Giżyckim we współpracy z przedsiębiorcami”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761ACE" w:rsidP="00761A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761ACE">
        <w:rPr>
          <w:rFonts w:ascii="Arial" w:eastAsia="Times New Roman" w:hAnsi="Arial" w:cs="Arial"/>
          <w:sz w:val="20"/>
          <w:szCs w:val="20"/>
          <w:lang w:val="pl-PL"/>
        </w:rPr>
        <w:t xml:space="preserve">      2. </w:t>
      </w:r>
      <w:r w:rsidR="00F868AA" w:rsidRPr="00761ACE">
        <w:rPr>
          <w:rFonts w:ascii="Arial" w:eastAsia="Times New Roman" w:hAnsi="Arial" w:cs="Arial"/>
          <w:sz w:val="20"/>
          <w:szCs w:val="20"/>
          <w:lang w:val="pl-PL"/>
        </w:rPr>
        <w:t>Opis przedmiotu zamówienia</w:t>
      </w:r>
    </w:p>
    <w:p w:rsidR="00761ACE" w:rsidRPr="00761ACE" w:rsidRDefault="00761ACE" w:rsidP="00761A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</w:t>
      </w:r>
      <w:r w:rsidR="00F868A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Przedmiotem zamówienia jest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wykonanie i montaż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2 szt. tablic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informacyjnych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.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Tablica informacyjna powinna zawierać: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 nazwę Beneficjenta: Powiat Giżycki,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 tytuł projektu: „Wysoka jakość kształcenia zawodowego w Powiecie Giżyckim we współpracy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z przedsiębiorcami”, 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- cel projektu: Stworzenie w Zespole Szkół Elektronicznych i Informatycznych w Giżycku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warunków infrastrukturalnych i </w:t>
      </w:r>
      <w:proofErr w:type="spellStart"/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edukacyjno</w:t>
      </w:r>
      <w:proofErr w:type="spellEnd"/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</w:t>
      </w:r>
      <w:r w:rsidR="00392307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- technicznych niezbędnych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do kształcenia 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zawodowego w wybranych zawodach na potrzeby przedsiębiorców funkcjonujących na 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regionaln</w:t>
      </w:r>
      <w:r w:rsidR="00392307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ym rynku pracy w inteligentnych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specjalizacjach województwa Ekonomia Wody 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i Żywność Wysokiej Jakości.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392307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-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zestaw logo – znak</w:t>
      </w:r>
      <w:r w:rsidR="00392307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i FE i UE oraz herb województwa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,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392307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adres portalu www.mapadotacji.gov.pl 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392307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-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wielkość tablicy informacyjnej: 80 x 120 cm (wymiar europalety),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napisy na tablicy informacyjnej powinny zostać wykonane w sposób czytelny i trwały, w 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technologii odpornej na działanie warunków atmosferycznych (deszcz, śnieg, wiatr, słońce),</w:t>
      </w:r>
    </w:p>
    <w:p w:rsidR="00150C78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kolor tablicy biały, </w:t>
      </w:r>
    </w:p>
    <w:p w:rsidR="002733F1" w:rsidRDefault="005970CC" w:rsidP="002733F1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-</w:t>
      </w:r>
      <w:r w:rsidR="002733F1" w:rsidRP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zaprojektowane tablice muszą być zgodnie z wytycznymi znajdujący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mi się w Internecie na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stronach:</w:t>
      </w:r>
      <w:r w:rsidR="002733F1" w:rsidRP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http://rpo.warmia.mazury.pl/zdjecia/strona/Logotypy_27_11_15/Karta_wizualizacji_R</w:t>
      </w:r>
    </w:p>
    <w:p w:rsidR="002733F1" w:rsidRP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 </w:t>
      </w:r>
      <w:r w:rsidR="002733F1" w:rsidRP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PO_WiM.pdf; </w:t>
      </w:r>
    </w:p>
    <w:p w:rsidR="002733F1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 </w:t>
      </w:r>
      <w:r w:rsidR="002733F1" w:rsidRP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https://www.funduszeeuropejskie.gov.pl/media/31133/KIW_2014-2020Grudzien2016.pdf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wykonana z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trwałego materiału, mocowana do zewnętrznej ściany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budynku , tak aby było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zagwarantowane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bezpieczeństwo i stabilność, 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tablicę należy umieścić na wysokości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min. 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2 </w:t>
      </w:r>
      <w:proofErr w:type="spellStart"/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mb</w:t>
      </w:r>
      <w:proofErr w:type="spellEnd"/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liczonej od dolnej krawędzi, </w:t>
      </w:r>
    </w:p>
    <w:p w:rsidR="002733F1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projekt tablicy przed wykonaniem podlegał będzie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akceptacji przez Powiatowy Zespół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Obsługi Szkół i Placówek Oświatowych w Giżycku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.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Wykonawca zobowiązuje się udzielić co najmniej 12 miesięcy gwaran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cji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zamówienie obejmuje </w:t>
      </w:r>
      <w:r w:rsidR="002733F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wykonanie i montaż 2  tablic, wraz z  elementami do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mocowania,</w:t>
      </w:r>
    </w:p>
    <w:p w:rsidR="00150C78" w:rsidRPr="00544BAB" w:rsidRDefault="005970CC" w:rsidP="005970C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      </w:t>
      </w:r>
      <w:r w:rsidR="00672BFA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-</w:t>
      </w:r>
      <w:r w:rsidR="00150C78" w:rsidRPr="00544BAB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 montaż tablic w miejscu realizacji projektu, wskazanym przez Zamawiającego,</w:t>
      </w:r>
    </w:p>
    <w:p w:rsidR="00672BFA" w:rsidRPr="00544BAB" w:rsidRDefault="00672BFA" w:rsidP="002733F1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</w:pPr>
    </w:p>
    <w:p w:rsidR="00672BFA" w:rsidRDefault="005970CC" w:rsidP="005970C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     </w:t>
      </w:r>
      <w:r w:rsidR="00761ACE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Kod CPV:</w:t>
      </w:r>
      <w:r w:rsidR="001A564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672BFA" w:rsidRPr="00672BF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CPV 31523200-0 trwałe znaki informacyjne.</w:t>
      </w:r>
    </w:p>
    <w:p w:rsidR="00672BFA" w:rsidRDefault="00672BFA" w:rsidP="00672BFA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</w:p>
    <w:p w:rsidR="005970CC" w:rsidRDefault="005970CC" w:rsidP="005970C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     </w:t>
      </w:r>
      <w:r w:rsidR="00F868AA"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–na kont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o po </w:t>
      </w:r>
      <w:r w:rsidR="00F868AA"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672BF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pozytywnym protokole odbioru usługi i </w:t>
      </w:r>
      <w:r w:rsidR="00F868AA"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przedstawieniu </w:t>
      </w:r>
    </w:p>
    <w:p w:rsidR="00F868AA" w:rsidRDefault="005970CC" w:rsidP="005970C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     </w:t>
      </w:r>
      <w:r w:rsidR="00F868AA"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rachunku/faktury </w:t>
      </w:r>
    </w:p>
    <w:p w:rsidR="00672BFA" w:rsidRDefault="00672BFA" w:rsidP="00672BFA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</w:p>
    <w:p w:rsidR="00F868AA" w:rsidRPr="00761ACE" w:rsidRDefault="002F35C9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2F35C9">
        <w:rPr>
          <w:rFonts w:ascii="Arial" w:eastAsia="Times New Roman" w:hAnsi="Arial" w:cs="Arial"/>
          <w:sz w:val="20"/>
          <w:szCs w:val="20"/>
          <w:lang w:val="pl-PL"/>
        </w:rPr>
        <w:t>Termin wykonania</w:t>
      </w:r>
      <w:r w:rsidR="00F868AA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zamówienia: </w:t>
      </w:r>
      <w:r w:rsidR="00B15440">
        <w:rPr>
          <w:rFonts w:ascii="Arial" w:eastAsia="Times New Roman" w:hAnsi="Arial" w:cs="Arial"/>
          <w:sz w:val="20"/>
          <w:szCs w:val="20"/>
          <w:lang w:val="pl-PL"/>
        </w:rPr>
        <w:t xml:space="preserve">od dnia podpisania umowy </w:t>
      </w:r>
      <w:r w:rsidR="00066E5A">
        <w:rPr>
          <w:rFonts w:ascii="Arial" w:eastAsia="Times New Roman" w:hAnsi="Arial" w:cs="Arial"/>
          <w:sz w:val="20"/>
          <w:szCs w:val="20"/>
          <w:lang w:val="pl-PL"/>
        </w:rPr>
        <w:t>do 20</w:t>
      </w:r>
      <w:r w:rsidR="000A475B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672BFA">
        <w:rPr>
          <w:rFonts w:ascii="Arial" w:eastAsia="Times New Roman" w:hAnsi="Arial" w:cs="Arial"/>
          <w:sz w:val="20"/>
          <w:szCs w:val="20"/>
          <w:lang w:val="pl-PL"/>
        </w:rPr>
        <w:t>lipca 2017</w:t>
      </w:r>
      <w:r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r.</w:t>
      </w:r>
    </w:p>
    <w:p w:rsidR="00761ACE" w:rsidRPr="002F35C9" w:rsidRDefault="00761ACE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Inne warunki………………………………………</w:t>
      </w:r>
    </w:p>
    <w:p w:rsid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5970CC" w:rsidRDefault="005970CC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5970CC" w:rsidRPr="002F35C9" w:rsidRDefault="005970CC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lastRenderedPageBreak/>
        <w:t xml:space="preserve">Forma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złożenia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066E5A">
        <w:rPr>
          <w:rFonts w:ascii="Arial" w:eastAsia="Times New Roman" w:hAnsi="Arial" w:cs="Arial"/>
          <w:b/>
          <w:sz w:val="20"/>
          <w:szCs w:val="20"/>
          <w:lang w:val="pl-PL"/>
        </w:rPr>
        <w:t>11</w:t>
      </w:r>
      <w:bookmarkStart w:id="0" w:name="_GoBack"/>
      <w:bookmarkEnd w:id="0"/>
      <w:r w:rsidR="004C6E93">
        <w:rPr>
          <w:rFonts w:ascii="Arial" w:eastAsia="Times New Roman" w:hAnsi="Arial" w:cs="Arial"/>
          <w:b/>
          <w:sz w:val="20"/>
          <w:szCs w:val="20"/>
          <w:lang w:val="pl-PL"/>
        </w:rPr>
        <w:t>.07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>.2017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  <w:r w:rsidR="00761ACE">
        <w:rPr>
          <w:rFonts w:ascii="Arial" w:eastAsia="Times New Roman" w:hAnsi="Arial" w:cs="Arial"/>
          <w:sz w:val="20"/>
          <w:szCs w:val="20"/>
          <w:lang w:val="pl-PL"/>
        </w:rPr>
        <w:t xml:space="preserve">do godz. </w:t>
      </w:r>
      <w:r w:rsidR="000A475B">
        <w:rPr>
          <w:rFonts w:ascii="Arial" w:eastAsia="Times New Roman" w:hAnsi="Arial" w:cs="Arial"/>
          <w:b/>
          <w:sz w:val="20"/>
          <w:szCs w:val="20"/>
          <w:lang w:val="pl-PL"/>
        </w:rPr>
        <w:t>10</w:t>
      </w:r>
      <w:r w:rsidR="00761ACE" w:rsidRPr="00761ACE">
        <w:rPr>
          <w:rFonts w:ascii="Arial" w:eastAsia="Times New Roman" w:hAnsi="Arial" w:cs="Arial"/>
          <w:b/>
          <w:sz w:val="20"/>
          <w:szCs w:val="20"/>
          <w:lang w:val="pl-PL"/>
        </w:rPr>
        <w:t>.00</w:t>
      </w:r>
      <w:r w:rsidR="00761ACE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>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 na adres Zamawiającego- Pok. 21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8" w:history="1">
        <w:r w:rsidRPr="00F868A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/>
          </w:rPr>
          <w:t>edukacja9@gizycko.starostwo.gov.pl</w:t>
        </w:r>
      </w:hyperlink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faxem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numer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: ( </w:t>
      </w:r>
      <w:r w:rsidRPr="00F868AA">
        <w:rPr>
          <w:rFonts w:ascii="Arial" w:eastAsia="Times New Roman" w:hAnsi="Arial" w:cs="Arial"/>
          <w:sz w:val="20"/>
          <w:szCs w:val="20"/>
        </w:rPr>
        <w:t xml:space="preserve">87 ) 428 -45-65 </w:t>
      </w:r>
    </w:p>
    <w:p w:rsidR="00F868AA" w:rsidRPr="00F868AA" w:rsidRDefault="00F868AA" w:rsidP="00F868A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F868A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Oferuję wykonanie przedmiotu Zamówienia za:</w:t>
      </w:r>
    </w:p>
    <w:p w:rsidR="002F35C9" w:rsidRPr="00F868AA" w:rsidRDefault="002F35C9" w:rsidP="002F35C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cenę netto</w:t>
      </w:r>
      <w:r w:rsidR="00672BFA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:………………………………………………………zł</w:t>
      </w:r>
    </w:p>
    <w:p w:rsidR="00F868AA" w:rsidRP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cenę brutto: …</w:t>
      </w:r>
      <w:r w:rsidRPr="00F868AA">
        <w:rPr>
          <w:rFonts w:ascii="Calibri" w:eastAsia="Times New Roman" w:hAnsi="Calibri" w:cs="Times New Roman"/>
          <w:sz w:val="20"/>
          <w:szCs w:val="20"/>
          <w:lang w:val="pl-PL"/>
        </w:rPr>
        <w:t>……………………………………………………………………</w:t>
      </w:r>
      <w:r w:rsidR="002F35C9">
        <w:rPr>
          <w:rFonts w:ascii="Calibri" w:eastAsia="Times New Roman" w:hAnsi="Calibri" w:cs="Times New Roman"/>
          <w:sz w:val="20"/>
          <w:szCs w:val="20"/>
          <w:lang w:val="pl-PL"/>
        </w:rPr>
        <w:t xml:space="preserve">……zł </w:t>
      </w:r>
    </w:p>
    <w:p w:rsidR="00F868AA" w:rsidRP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słownie brutto:……………</w:t>
      </w:r>
      <w:r w:rsidR="002F35C9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…………………………………………………………………………zł</w:t>
      </w: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zapoznałem/łam się z opisem zamówienia i nie wnoszę do niego zastrzeżeń.</w:t>
      </w: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spełniam wsz</w:t>
      </w:r>
      <w:r w:rsidR="00761ACE">
        <w:rPr>
          <w:rFonts w:ascii="Arial" w:eastAsia="Times New Roman" w:hAnsi="Arial" w:cs="Arial"/>
          <w:sz w:val="20"/>
          <w:szCs w:val="20"/>
          <w:lang w:val="pl-PL"/>
        </w:rPr>
        <w:t xml:space="preserve">ystkie warunki postępowania </w:t>
      </w:r>
    </w:p>
    <w:p w:rsidR="00761ACE" w:rsidRPr="00F868AA" w:rsidRDefault="00761ACE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nie podlegam wykluczeniu z powodu otwarcia likwidacji lub ogłoszenia upadłości.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</w:t>
      </w:r>
      <w:r w:rsidR="000A475B"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………………,dnia…………………………                                 ……………………………………..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( podpis osoby uprawnionej)</w:t>
      </w:r>
    </w:p>
    <w:p w:rsidR="000A475B" w:rsidRDefault="00F868AA" w:rsidP="00F868AA">
      <w:pPr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0A475B">
        <w:rPr>
          <w:rFonts w:ascii="Arial" w:eastAsia="Times New Roman" w:hAnsi="Arial" w:cs="Arial"/>
          <w:sz w:val="16"/>
          <w:szCs w:val="16"/>
          <w:lang w:val="pl-PL"/>
        </w:rPr>
        <w:t>(pieczęć wykonawcy )</w:t>
      </w:r>
    </w:p>
    <w:p w:rsidR="00831133" w:rsidRPr="000A475B" w:rsidRDefault="000A475B" w:rsidP="00F868AA">
      <w:pPr>
        <w:jc w:val="both"/>
        <w:rPr>
          <w:rFonts w:ascii="Arial" w:eastAsia="Times New Roman" w:hAnsi="Arial" w:cs="Arial"/>
          <w:sz w:val="16"/>
          <w:szCs w:val="16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F868AA" w:rsidRPr="000A475B">
        <w:rPr>
          <w:rFonts w:ascii="Arial" w:eastAsia="Times New Roman" w:hAnsi="Arial" w:cs="Arial"/>
          <w:sz w:val="16"/>
          <w:szCs w:val="16"/>
          <w:lang w:val="pl-PL"/>
        </w:rPr>
        <w:t>* niepotrzebne skreślić</w:t>
      </w:r>
    </w:p>
    <w:sectPr w:rsidR="00831133" w:rsidRPr="000A475B" w:rsidSect="009D7DD5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2E" w:rsidRDefault="008D152E">
      <w:pPr>
        <w:spacing w:after="0" w:line="240" w:lineRule="auto"/>
      </w:pPr>
      <w:r>
        <w:separator/>
      </w:r>
    </w:p>
  </w:endnote>
  <w:endnote w:type="continuationSeparator" w:id="0">
    <w:p w:rsidR="008D152E" w:rsidRDefault="008D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CC" w:rsidRPr="005970CC" w:rsidRDefault="005970CC" w:rsidP="005970CC">
    <w:pPr>
      <w:pStyle w:val="Stopka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r w:rsidRPr="005970CC">
      <w:rPr>
        <w:rFonts w:ascii="Times New Roman" w:eastAsia="Times New Roman" w:hAnsi="Times New Roman" w:cs="Times New Roman"/>
        <w:sz w:val="20"/>
        <w:szCs w:val="20"/>
        <w:lang w:val="pl-PL" w:eastAsia="pl-PL"/>
      </w:rPr>
      <w:t>„Projekt jest współfinansowany ze środków Europejskiego Funduszu Rozwoju Regionalnego w ramach Regionalnego Programu Operacyjnego Województwa Warmińsko-Mazurskiego na lata 2014-2020”</w:t>
    </w:r>
  </w:p>
  <w:p w:rsidR="005970CC" w:rsidRPr="005970CC" w:rsidRDefault="005970CC">
    <w:pPr>
      <w:pStyle w:val="Stopka"/>
      <w:rPr>
        <w:lang w:val="pl-PL"/>
      </w:rPr>
    </w:pPr>
  </w:p>
  <w:p w:rsidR="00327AAF" w:rsidRPr="00F868AA" w:rsidRDefault="008D152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2E" w:rsidRDefault="008D152E">
      <w:pPr>
        <w:spacing w:after="0" w:line="240" w:lineRule="auto"/>
      </w:pPr>
      <w:r>
        <w:separator/>
      </w:r>
    </w:p>
  </w:footnote>
  <w:footnote w:type="continuationSeparator" w:id="0">
    <w:p w:rsidR="008D152E" w:rsidRDefault="008D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CC" w:rsidRPr="00520F46" w:rsidRDefault="005970CC" w:rsidP="005970C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0444067F" wp14:editId="40B9DD06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9955" cy="533400"/>
          <wp:effectExtent l="0" t="0" r="4445" b="0"/>
          <wp:wrapSquare wrapText="bothSides"/>
          <wp:docPr id="1" name="Obraz 1" descr="Znalezione obrazy dla zapytania logotypy rpo w warmińsko-mazurskie do pobrania w wordzi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logotypy rpo w warmińsko-mazurskie do pobrania w wordzi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F46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inline distT="0" distB="0" distL="0" distR="0" wp14:anchorId="3561136F" wp14:editId="68336483">
          <wp:extent cx="1776730" cy="387985"/>
          <wp:effectExtent l="0" t="0" r="0" b="0"/>
          <wp:docPr id="2" name="Obraz 2" descr="Znalezione obrazy dla zapytania fundusze europejskie program regionalny logo warmii i mazu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undusze europejskie program regionalny logo warmii i mazu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0F4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</w:t>
    </w: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inline distT="0" distB="0" distL="0" distR="0" wp14:anchorId="16A3D19B" wp14:editId="25ACDCE2">
          <wp:extent cx="241300" cy="276225"/>
          <wp:effectExtent l="0" t="0" r="635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0F46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inline distT="0" distB="0" distL="0" distR="0" wp14:anchorId="73A29F11" wp14:editId="40BD4EA1">
          <wp:extent cx="1501140" cy="431165"/>
          <wp:effectExtent l="0" t="0" r="3810" b="6985"/>
          <wp:docPr id="4" name="Obraz 4" descr="Znalezione obrazy dla zapytania logo unii europejskiej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0CC" w:rsidRDefault="005970CC">
    <w:pPr>
      <w:pStyle w:val="Nagwek"/>
    </w:pPr>
  </w:p>
  <w:p w:rsidR="005970CC" w:rsidRDefault="00597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536F3"/>
    <w:rsid w:val="00066E5A"/>
    <w:rsid w:val="000A475B"/>
    <w:rsid w:val="00150C78"/>
    <w:rsid w:val="001A564A"/>
    <w:rsid w:val="00226863"/>
    <w:rsid w:val="002733F1"/>
    <w:rsid w:val="002F35C9"/>
    <w:rsid w:val="00392307"/>
    <w:rsid w:val="003D3FF6"/>
    <w:rsid w:val="004C6E93"/>
    <w:rsid w:val="004D46DA"/>
    <w:rsid w:val="00544BAB"/>
    <w:rsid w:val="005970CC"/>
    <w:rsid w:val="005C7B4E"/>
    <w:rsid w:val="005D376E"/>
    <w:rsid w:val="00672BFA"/>
    <w:rsid w:val="006C5F25"/>
    <w:rsid w:val="00761ACE"/>
    <w:rsid w:val="00831133"/>
    <w:rsid w:val="008D152E"/>
    <w:rsid w:val="00AB4A70"/>
    <w:rsid w:val="00AD115D"/>
    <w:rsid w:val="00B15440"/>
    <w:rsid w:val="00CC25D9"/>
    <w:rsid w:val="00CF12CC"/>
    <w:rsid w:val="00D729DD"/>
    <w:rsid w:val="00DE553A"/>
    <w:rsid w:val="00E24A38"/>
    <w:rsid w:val="00EA309F"/>
    <w:rsid w:val="00ED5DA8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C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0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C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0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9@gizycko.starostw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ahUKEwjzrbTS-9XTAhUGQZoKHZ8DCVQQjRwIBw&amp;url=http://rpo.warmia.mazury.pl/&amp;psig=AFQjCNGf0BCtK8fUQnLtKoOYjoKzITfkeg&amp;ust=1493977930542777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://www.google.pl/url?sa=i&amp;rct=j&amp;q=&amp;esrc=s&amp;source=images&amp;cd=&amp;ved=0ahUKEwjJ78Gb-9XTAhWIKywKHWOuDaMQjRwIBw&amp;url=http://rpo.warmia.mazury.pl/artykul/19/poznaj-zasady-promowania-projektu&amp;psig=AFQjCNEv0tHRQMGK9CNMblXAEIxBBYO54A&amp;ust=1493977818729657" TargetMode="External"/><Relationship Id="rId6" Type="http://schemas.openxmlformats.org/officeDocument/2006/relationships/hyperlink" Target="http://www.google.pl/url?sa=i&amp;rct=j&amp;q=&amp;esrc=s&amp;source=images&amp;cd=&amp;cad=rja&amp;uact=8&amp;ved=0ahUKEwj9i4bS_NXTAhUBDJoKHbd7AZQQjRwIBw&amp;url=http://www.kielczyglow.pl/news,140,system-informacji-przestrzennej-gminy-kielczyglow.html&amp;psig=AFQjCNHrVQvqbKJ51sB8aHRlwki89mMEJw&amp;ust=1493978187422885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2017-06-13T11:41:00Z</dcterms:created>
  <dcterms:modified xsi:type="dcterms:W3CDTF">2017-07-03T19:29:00Z</dcterms:modified>
</cp:coreProperties>
</file>